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0312" w14:textId="77777777" w:rsidR="00172066" w:rsidRDefault="00172066" w:rsidP="00172066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864990F" wp14:editId="0650B2DD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   </w:t>
      </w:r>
    </w:p>
    <w:p w14:paraId="7FCA7E0F" w14:textId="77777777" w:rsidR="00172066" w:rsidRDefault="00172066" w:rsidP="007F65BB">
      <w:pPr>
        <w:rPr>
          <w:b/>
          <w:bCs/>
        </w:rPr>
      </w:pPr>
    </w:p>
    <w:p w14:paraId="16531251" w14:textId="77777777" w:rsidR="007F65BB" w:rsidRPr="001E6BFF" w:rsidRDefault="007F65BB" w:rsidP="007F65BB">
      <w:pPr>
        <w:rPr>
          <w:b/>
          <w:bCs/>
        </w:rPr>
      </w:pPr>
      <w:r w:rsidRPr="001E6BFF">
        <w:rPr>
          <w:b/>
          <w:bCs/>
        </w:rPr>
        <w:t xml:space="preserve">DS </w:t>
      </w:r>
      <w:proofErr w:type="spellStart"/>
      <w:r w:rsidRPr="001E6BFF">
        <w:rPr>
          <w:b/>
          <w:bCs/>
        </w:rPr>
        <w:t>Scale</w:t>
      </w:r>
      <w:proofErr w:type="spellEnd"/>
      <w:r w:rsidRPr="001E6BFF">
        <w:rPr>
          <w:b/>
          <w:bCs/>
        </w:rPr>
        <w:t>:</w:t>
      </w:r>
    </w:p>
    <w:p w14:paraId="0BF2737D" w14:textId="77777777" w:rsidR="007F65BB" w:rsidRDefault="007F65BB" w:rsidP="007F65BB">
      <w:r w:rsidRPr="001E6BFF">
        <w:t>DS je nano šampon s kyselým pH. Jeho inovativní receptura zachycuje a odstraňuje znečištění a šmír, vápenaté usazeniny, vodní rezidua a kontaminaci kyselými dešti, čímž se prodlužuje účinek dříve aplikovaných ochranných vrstev. Jeho jedinečné složení odmašťuje, čistí a připravuje povrch pro nanesení ochranných povlaků, a to jak skla, tak i na lakované plochy.</w:t>
      </w:r>
    </w:p>
    <w:p w14:paraId="6F452F84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4C3CC221" w14:textId="3C90AC88" w:rsidR="00A018C5" w:rsidRDefault="00A018C5" w:rsidP="00A018C5">
      <w:r>
        <w:t xml:space="preserve">Pro </w:t>
      </w:r>
      <w:r w:rsidRPr="00DA3C75">
        <w:t>mytí „šamponovou pěnou“ zředit</w:t>
      </w:r>
      <w:r>
        <w:t xml:space="preserve"> 20 ml produktu na 1 l vody (1:50), nastříkat na celé auto, </w:t>
      </w:r>
      <w:r w:rsidRPr="00DA3C75">
        <w:t>rozetřít</w:t>
      </w:r>
      <w:r>
        <w:t xml:space="preserve"> kvalitní rukavicí Fra-Ber, počkat 1 až 3 minuty a poté důkladně opláchnout. Produkt lze </w:t>
      </w:r>
      <w:r w:rsidR="00C105C1">
        <w:t xml:space="preserve">také </w:t>
      </w:r>
      <w:r>
        <w:t>použít koncentr</w:t>
      </w:r>
      <w:r w:rsidR="00C105C1">
        <w:t>o</w:t>
      </w:r>
      <w:r>
        <w:t xml:space="preserve">vaný nebo ředěný 1: </w:t>
      </w:r>
      <w:r w:rsidRPr="00DA3C75">
        <w:t>3 s </w:t>
      </w:r>
      <w:proofErr w:type="spellStart"/>
      <w:r w:rsidRPr="00DA3C75">
        <w:t>napěňovací</w:t>
      </w:r>
      <w:proofErr w:type="spellEnd"/>
      <w:r w:rsidRPr="00DA3C75">
        <w:t xml:space="preserve"> pistolí.</w:t>
      </w:r>
      <w:r>
        <w:t xml:space="preserve"> K čištění povrchu doporučujeme použít každé 3 mycí cykly. Pro mimořádnou dekontaminaci např. od kyselého deště, použijte koncentrovaný nebo ředěný 200 ml produktu v 1lt (1: 5)</w:t>
      </w:r>
      <w:r w:rsidR="00C105C1">
        <w:t>.</w:t>
      </w:r>
      <w:r>
        <w:t xml:space="preserve"> </w:t>
      </w:r>
      <w:r w:rsidR="00C105C1">
        <w:t>K</w:t>
      </w:r>
      <w:r>
        <w:t xml:space="preserve">aždá část vozidla </w:t>
      </w:r>
      <w:r w:rsidR="00C105C1">
        <w:t xml:space="preserve">by měla být při aplikaci </w:t>
      </w:r>
      <w:r w:rsidRPr="00DA3C75">
        <w:t>1x přetřená</w:t>
      </w:r>
      <w:r>
        <w:t xml:space="preserve"> pomocí rukavice nebo bavlněného </w:t>
      </w:r>
      <w:proofErr w:type="spellStart"/>
      <w:r w:rsidR="00DA3C75">
        <w:t>padu</w:t>
      </w:r>
      <w:proofErr w:type="spellEnd"/>
      <w:r>
        <w:t>.</w:t>
      </w:r>
      <w:r w:rsidR="00C105C1">
        <w:t xml:space="preserve"> Poté dobře o</w:t>
      </w:r>
      <w:r>
        <w:t>pláchněte.</w:t>
      </w:r>
    </w:p>
    <w:p w14:paraId="51F04A79" w14:textId="77777777" w:rsidR="00C33094" w:rsidRDefault="00466171" w:rsidP="00A018C5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A018C5">
        <w:t>15ml / díl při silné dekontaminaci, 20</w:t>
      </w:r>
      <w:r w:rsidR="00C33094">
        <w:t xml:space="preserve"> ml / vozidlo</w:t>
      </w:r>
      <w:r w:rsidR="00A018C5">
        <w:t xml:space="preserve"> při běžné údržbě</w:t>
      </w:r>
    </w:p>
    <w:p w14:paraId="0A65DFAC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0142898D" w14:textId="77777777" w:rsidR="00C33094" w:rsidRDefault="00C33094" w:rsidP="00C33094">
      <w:r>
        <w:t xml:space="preserve">Produkt neaplikujte na horké povrchy a nenechte jej </w:t>
      </w:r>
      <w:r w:rsidR="002A5E0D">
        <w:t>poté za</w:t>
      </w:r>
      <w:r>
        <w:t>schnout.</w:t>
      </w:r>
      <w:r w:rsidR="002A5E0D">
        <w:t xml:space="preserve"> </w:t>
      </w:r>
      <w:r w:rsidR="00A018C5">
        <w:t xml:space="preserve">Nenechávejte dlouho působit na skle ani jiných částech vozidla. </w:t>
      </w:r>
      <w:r>
        <w:t>Při manipulaci s produktem postupujte podle pokynů v bezpečnostním listu.</w:t>
      </w:r>
    </w:p>
    <w:p w14:paraId="70A3A54F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5109C5A7" w14:textId="77777777" w:rsidR="00A018C5" w:rsidRDefault="00A018C5" w:rsidP="00A018C5">
      <w:r>
        <w:t>Vzhled a barva: fialová kapalina</w:t>
      </w:r>
    </w:p>
    <w:p w14:paraId="7EF08A14" w14:textId="77777777" w:rsidR="00A018C5" w:rsidRDefault="00A018C5" w:rsidP="00A018C5">
      <w:r>
        <w:t>Zápach: charakteristický</w:t>
      </w:r>
    </w:p>
    <w:p w14:paraId="6CEE2F7A" w14:textId="77777777" w:rsidR="00A018C5" w:rsidRDefault="00A018C5" w:rsidP="00A018C5">
      <w:r>
        <w:t>pH: 3,0 ± 0,5</w:t>
      </w:r>
    </w:p>
    <w:p w14:paraId="08A0523C" w14:textId="77777777" w:rsidR="00A018C5" w:rsidRDefault="00A018C5" w:rsidP="00A018C5">
      <w:r>
        <w:t>Bod vzplanutí:&gt; 100 ° C</w:t>
      </w:r>
    </w:p>
    <w:p w14:paraId="097F8577" w14:textId="77777777" w:rsidR="00A018C5" w:rsidRDefault="00A018C5" w:rsidP="00A018C5">
      <w:r>
        <w:t>Relativní hustota: 1,06 g / cm3</w:t>
      </w:r>
    </w:p>
    <w:p w14:paraId="7C2FEC83" w14:textId="77777777" w:rsidR="00A018C5" w:rsidRDefault="00A018C5" w:rsidP="00A018C5">
      <w:r>
        <w:t>Rozpustnost ve vodě: rozpustný</w:t>
      </w:r>
    </w:p>
    <w:p w14:paraId="559145F7" w14:textId="77777777" w:rsidR="00A018C5" w:rsidRDefault="00A018C5" w:rsidP="00A018C5">
      <w:r>
        <w:t>Rozpustnost v oleji: není rozpustný</w:t>
      </w:r>
    </w:p>
    <w:p w14:paraId="4135EF9E" w14:textId="77777777" w:rsidR="00C33094" w:rsidRDefault="002A5E0D" w:rsidP="00A018C5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4D3666E6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3B1671FA" w14:textId="1359145B" w:rsidR="00C33094" w:rsidRDefault="00C33094" w:rsidP="00C33094">
      <w:r>
        <w:t>100 ml</w:t>
      </w:r>
    </w:p>
    <w:p w14:paraId="671F574A" w14:textId="5B6EB535" w:rsidR="00172066" w:rsidRPr="00172066" w:rsidRDefault="00C33094" w:rsidP="00172066">
      <w:r>
        <w:t>1000 ml</w:t>
      </w:r>
      <w:r w:rsidR="00172066" w:rsidRPr="00172066">
        <w:rPr>
          <w:rFonts w:ascii="Arial" w:hAnsi="Arial" w:cs="Arial"/>
          <w:color w:val="FFFFFF"/>
          <w:sz w:val="21"/>
          <w:szCs w:val="21"/>
        </w:rPr>
        <w:t xml:space="preserve"> </w:t>
      </w:r>
    </w:p>
    <w:sectPr w:rsidR="00172066" w:rsidRPr="0017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72066"/>
    <w:rsid w:val="002A5E0D"/>
    <w:rsid w:val="00301547"/>
    <w:rsid w:val="00466171"/>
    <w:rsid w:val="007F65BB"/>
    <w:rsid w:val="00A018C5"/>
    <w:rsid w:val="00C105C1"/>
    <w:rsid w:val="00C33094"/>
    <w:rsid w:val="00D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424F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20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dcterms:created xsi:type="dcterms:W3CDTF">2019-11-21T09:35:00Z</dcterms:created>
  <dcterms:modified xsi:type="dcterms:W3CDTF">2021-12-09T14:43:00Z</dcterms:modified>
</cp:coreProperties>
</file>