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EB34" w14:textId="5494C392" w:rsidR="00CF0CAB" w:rsidRPr="00CF0CAB" w:rsidRDefault="00CF0CAB" w:rsidP="00CF0CAB">
      <w:pPr>
        <w:ind w:right="567"/>
        <w:rPr>
          <w:rFonts w:cstheme="minorHAnsi"/>
          <w:b/>
          <w:bCs/>
          <w:color w:val="000000"/>
          <w:shd w:val="clear" w:color="auto" w:fill="FFFFFF"/>
        </w:rPr>
      </w:pPr>
      <w:proofErr w:type="gramStart"/>
      <w:r w:rsidRPr="00CF0CAB">
        <w:rPr>
          <w:rFonts w:cstheme="minorHAnsi"/>
          <w:b/>
          <w:bCs/>
          <w:color w:val="000000"/>
          <w:shd w:val="clear" w:color="auto" w:fill="FFFFFF"/>
        </w:rPr>
        <w:t>INNOVACAR - DL</w:t>
      </w:r>
      <w:proofErr w:type="gramEnd"/>
      <w:r w:rsidRPr="00CF0CAB">
        <w:rPr>
          <w:rFonts w:cstheme="minorHAnsi"/>
          <w:b/>
          <w:bCs/>
          <w:color w:val="000000"/>
          <w:shd w:val="clear" w:color="auto" w:fill="FFFFFF"/>
        </w:rPr>
        <w:t xml:space="preserve"> LUBE</w:t>
      </w:r>
    </w:p>
    <w:p w14:paraId="774C79B9" w14:textId="4BE697A1" w:rsidR="00CF0CAB" w:rsidRPr="00CF0CAB" w:rsidRDefault="00CF0CAB" w:rsidP="00CF0CAB">
      <w:pPr>
        <w:ind w:right="567"/>
        <w:rPr>
          <w:rFonts w:cstheme="minorHAnsi"/>
        </w:rPr>
      </w:pPr>
      <w:r w:rsidRPr="00CF0CAB">
        <w:rPr>
          <w:rFonts w:cstheme="minorHAnsi"/>
          <w:color w:val="000000"/>
          <w:shd w:val="clear" w:color="auto" w:fill="FFFFFF"/>
        </w:rPr>
        <w:t xml:space="preserve">DL Lube, lubrikant pro práci s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 je super kluzký lubrikant, který snižuje tření a zajišťuje perfektní lubrikaci při práci s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clayem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. Lubrikant pro práci s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 DL Lube díky svým schopnostem účinně odstraňuje znečištění z laku i skla, zabraňuje poškrábání a pomáhá dostat nečistoty do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claye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. Lak je po vyčištění perfektně hladký a zbavený všech nečistot. Lubrikant pro práci s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 ideální pro přípravu povrchu před voskováním, nebo nanesením ochranných vrstev. Speciální receptura lubrikantu pro práci s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 DL Lube umožňuje použití nejen s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clayem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 xml:space="preserve">, ale také s utěrkami nebo </w:t>
      </w:r>
      <w:proofErr w:type="spellStart"/>
      <w:r w:rsidRPr="00CF0CAB">
        <w:rPr>
          <w:rFonts w:cstheme="minorHAnsi"/>
          <w:color w:val="000000"/>
          <w:shd w:val="clear" w:color="auto" w:fill="FFFFFF"/>
        </w:rPr>
        <w:t>pady</w:t>
      </w:r>
      <w:proofErr w:type="spellEnd"/>
      <w:r w:rsidRPr="00CF0CAB">
        <w:rPr>
          <w:rFonts w:cstheme="minorHAnsi"/>
          <w:color w:val="000000"/>
          <w:shd w:val="clear" w:color="auto" w:fill="FFFFFF"/>
        </w:rPr>
        <w:t>, které vyžadují mazání, což výrazně usnadňuje a zefektivňuje přípravu vozidla pro jakoukoli další činnost.</w:t>
      </w:r>
    </w:p>
    <w:p w14:paraId="68A22B2F" w14:textId="77777777" w:rsidR="00DC70DC" w:rsidRPr="00CF0CAB" w:rsidRDefault="00DC70DC" w:rsidP="00DC70DC">
      <w:pPr>
        <w:rPr>
          <w:rFonts w:cstheme="minorHAnsi"/>
        </w:rPr>
      </w:pPr>
      <w:r w:rsidRPr="00CF0CAB">
        <w:rPr>
          <w:rFonts w:cstheme="minorHAnsi"/>
        </w:rPr>
        <w:t>Návod k použití:</w:t>
      </w:r>
    </w:p>
    <w:p w14:paraId="305F8EEE" w14:textId="365EB705" w:rsidR="00DC70DC" w:rsidRPr="00CF0CAB" w:rsidRDefault="00DC70DC" w:rsidP="00DC70DC">
      <w:pPr>
        <w:rPr>
          <w:rFonts w:cstheme="minorHAnsi"/>
        </w:rPr>
      </w:pPr>
      <w:r w:rsidRPr="00CF0CAB">
        <w:rPr>
          <w:rFonts w:cstheme="minorHAnsi"/>
        </w:rPr>
        <w:t>Vozidlo důkladně umyjte. Nastříkejte DL na povrch. Pracujte na p</w:t>
      </w:r>
      <w:r w:rsidR="00CC1A70" w:rsidRPr="00CF0CAB">
        <w:rPr>
          <w:rFonts w:cstheme="minorHAnsi"/>
        </w:rPr>
        <w:t>ovrchu</w:t>
      </w:r>
      <w:r w:rsidRPr="00CF0CAB">
        <w:rPr>
          <w:rFonts w:cstheme="minorHAnsi"/>
        </w:rPr>
        <w:t xml:space="preserve"> </w:t>
      </w:r>
      <w:r w:rsidR="00CC1A70" w:rsidRPr="00CF0CAB">
        <w:rPr>
          <w:rFonts w:cstheme="minorHAnsi"/>
        </w:rPr>
        <w:t>stejnoměrně za pomocí</w:t>
      </w:r>
      <w:r w:rsidRPr="00CF0CAB">
        <w:rPr>
          <w:rFonts w:cstheme="minorHAnsi"/>
        </w:rPr>
        <w:t xml:space="preserve"> </w:t>
      </w:r>
      <w:r w:rsidR="00CC1A70" w:rsidRPr="00CF0CAB">
        <w:rPr>
          <w:rFonts w:cstheme="minorHAnsi"/>
        </w:rPr>
        <w:t xml:space="preserve">pohybu </w:t>
      </w:r>
      <w:proofErr w:type="spellStart"/>
      <w:r w:rsidR="00CC1A70" w:rsidRPr="00CF0CAB">
        <w:rPr>
          <w:rFonts w:cstheme="minorHAnsi"/>
        </w:rPr>
        <w:t>clay</w:t>
      </w:r>
      <w:proofErr w:type="spellEnd"/>
      <w:r w:rsidRPr="00CF0CAB">
        <w:rPr>
          <w:rFonts w:cstheme="minorHAnsi"/>
        </w:rPr>
        <w:t xml:space="preserve"> po namazaném povrchu. Po ošetření p</w:t>
      </w:r>
      <w:r w:rsidR="00CC1A70" w:rsidRPr="00CF0CAB">
        <w:rPr>
          <w:rFonts w:cstheme="minorHAnsi"/>
        </w:rPr>
        <w:t>ovrch</w:t>
      </w:r>
      <w:r w:rsidRPr="00CF0CAB">
        <w:rPr>
          <w:rFonts w:cstheme="minorHAnsi"/>
        </w:rPr>
        <w:t xml:space="preserve"> osušte čistou utěrkou z mikrovlákna.</w:t>
      </w:r>
    </w:p>
    <w:p w14:paraId="3F7416FB" w14:textId="5CFB06AB" w:rsidR="00D33454" w:rsidRPr="00CF0CAB" w:rsidRDefault="00DC70DC" w:rsidP="00DC70DC">
      <w:pPr>
        <w:rPr>
          <w:rFonts w:cstheme="minorHAnsi"/>
        </w:rPr>
      </w:pPr>
      <w:r w:rsidRPr="00CF0CAB">
        <w:rPr>
          <w:rFonts w:cstheme="minorHAnsi"/>
        </w:rPr>
        <w:t>Obsahuje: GLUTARAL. Může vyvolat alergickou reakci.</w:t>
      </w:r>
    </w:p>
    <w:sectPr w:rsidR="00D33454" w:rsidRPr="00CF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67"/>
    <w:rsid w:val="00A37314"/>
    <w:rsid w:val="00C20935"/>
    <w:rsid w:val="00CC1A70"/>
    <w:rsid w:val="00CF0CAB"/>
    <w:rsid w:val="00D33454"/>
    <w:rsid w:val="00DC70DC"/>
    <w:rsid w:val="00E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FD85"/>
  <w15:chartTrackingRefBased/>
  <w15:docId w15:val="{BEACF4DF-F877-4495-BAF7-55473365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2021-12-01T10:53:00Z</dcterms:created>
  <dcterms:modified xsi:type="dcterms:W3CDTF">2022-04-19T13:50:00Z</dcterms:modified>
</cp:coreProperties>
</file>