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8CB3" w14:textId="688D861D" w:rsidR="00A97C1B" w:rsidRPr="00776E20" w:rsidRDefault="00776E20">
      <w:pPr>
        <w:rPr>
          <w:rFonts w:cstheme="minorHAnsi"/>
          <w:b/>
          <w:bCs/>
        </w:rPr>
      </w:pPr>
      <w:proofErr w:type="gramStart"/>
      <w:r w:rsidRPr="00776E20">
        <w:rPr>
          <w:rFonts w:cstheme="minorHAnsi"/>
          <w:b/>
          <w:bCs/>
        </w:rPr>
        <w:t xml:space="preserve">INNOVACAR - </w:t>
      </w:r>
      <w:r w:rsidR="00906C82" w:rsidRPr="00776E20">
        <w:rPr>
          <w:rFonts w:cstheme="minorHAnsi"/>
          <w:b/>
          <w:bCs/>
        </w:rPr>
        <w:t>D2</w:t>
      </w:r>
      <w:proofErr w:type="gramEnd"/>
      <w:r w:rsidR="00906C82" w:rsidRPr="00776E20">
        <w:rPr>
          <w:rFonts w:cstheme="minorHAnsi"/>
          <w:b/>
          <w:bCs/>
        </w:rPr>
        <w:t xml:space="preserve"> C</w:t>
      </w:r>
      <w:r w:rsidRPr="00776E20">
        <w:rPr>
          <w:rFonts w:cstheme="minorHAnsi"/>
          <w:b/>
          <w:bCs/>
        </w:rPr>
        <w:t>HECK</w:t>
      </w:r>
    </w:p>
    <w:p w14:paraId="2A024D47" w14:textId="77777777" w:rsidR="00776E20" w:rsidRDefault="00776E20" w:rsidP="00D207F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Odstraňovač zbytků leštících past a mastnoty.</w:t>
      </w:r>
    </w:p>
    <w:p w14:paraId="14EFC6CB" w14:textId="77777777" w:rsidR="00776E20" w:rsidRPr="00776E20" w:rsidRDefault="00D207F0" w:rsidP="00D207F0">
      <w:pPr>
        <w:rPr>
          <w:rFonts w:eastAsia="Times New Roman" w:cstheme="minorHAnsi"/>
        </w:rPr>
      </w:pPr>
      <w:r w:rsidRPr="00776E20">
        <w:rPr>
          <w:rFonts w:eastAsia="Times New Roman" w:cstheme="minorHAnsi"/>
        </w:rPr>
        <w:t xml:space="preserve">D2 je odmašťovač na zbytky </w:t>
      </w:r>
      <w:r w:rsidR="00776E20" w:rsidRPr="00776E20">
        <w:rPr>
          <w:rFonts w:eastAsia="Times New Roman" w:cstheme="minorHAnsi"/>
        </w:rPr>
        <w:t xml:space="preserve">leštěnky, </w:t>
      </w:r>
      <w:proofErr w:type="spellStart"/>
      <w:r w:rsidR="00776E20" w:rsidRPr="00776E20">
        <w:rPr>
          <w:rFonts w:eastAsia="Times New Roman" w:cstheme="minorHAnsi"/>
        </w:rPr>
        <w:t>sealantu</w:t>
      </w:r>
      <w:proofErr w:type="spellEnd"/>
      <w:r w:rsidR="00776E20" w:rsidRPr="00776E20">
        <w:rPr>
          <w:rFonts w:eastAsia="Times New Roman" w:cstheme="minorHAnsi"/>
        </w:rPr>
        <w:t xml:space="preserve"> a past</w:t>
      </w:r>
      <w:r w:rsidRPr="00776E20">
        <w:rPr>
          <w:rFonts w:eastAsia="Times New Roman" w:cstheme="minorHAnsi"/>
        </w:rPr>
        <w:t xml:space="preserve">, </w:t>
      </w:r>
      <w:r w:rsidR="00776E20" w:rsidRPr="00776E20">
        <w:rPr>
          <w:rFonts w:eastAsia="Times New Roman" w:cstheme="minorHAnsi"/>
        </w:rPr>
        <w:t xml:space="preserve">odhalí </w:t>
      </w:r>
      <w:proofErr w:type="spellStart"/>
      <w:r w:rsidR="00776E20" w:rsidRPr="00776E20">
        <w:rPr>
          <w:rFonts w:eastAsia="Times New Roman" w:cstheme="minorHAnsi"/>
        </w:rPr>
        <w:t>skutečn</w:t>
      </w:r>
      <w:proofErr w:type="spellEnd"/>
      <w:r w:rsidR="00776E20" w:rsidRPr="00776E20">
        <w:rPr>
          <w:rFonts w:eastAsia="Times New Roman" w:cstheme="minorHAnsi"/>
        </w:rPr>
        <w:t xml:space="preserve"> stav laku</w:t>
      </w:r>
      <w:r w:rsidRPr="00776E20">
        <w:rPr>
          <w:rFonts w:eastAsia="Times New Roman" w:cstheme="minorHAnsi"/>
        </w:rPr>
        <w:t>. Díky svému jedinečnému složení umožní čištěn</w:t>
      </w:r>
      <w:r w:rsidR="00776E20" w:rsidRPr="00776E20">
        <w:rPr>
          <w:rFonts w:eastAsia="Times New Roman" w:cstheme="minorHAnsi"/>
        </w:rPr>
        <w:t xml:space="preserve"> laků od všech zbytků</w:t>
      </w:r>
      <w:r w:rsidRPr="00776E20">
        <w:rPr>
          <w:rFonts w:eastAsia="Times New Roman" w:cstheme="minorHAnsi"/>
        </w:rPr>
        <w:t xml:space="preserve">, </w:t>
      </w:r>
      <w:r w:rsidR="00776E20" w:rsidRPr="00776E20">
        <w:rPr>
          <w:rFonts w:eastAsia="Times New Roman" w:cstheme="minorHAnsi"/>
        </w:rPr>
        <w:t>které zůstanou v rýhách a maskují je</w:t>
      </w:r>
      <w:r w:rsidRPr="00776E20">
        <w:rPr>
          <w:rFonts w:eastAsia="Times New Roman" w:cstheme="minorHAnsi"/>
        </w:rPr>
        <w:t xml:space="preserve">, lepší přilnavost molekul povlaku a zajistí odolnější ochranu. D2 se vypařuje pomaleji než klasická IPA, díky čemuž je příprava vozidla na všechny </w:t>
      </w:r>
      <w:proofErr w:type="spellStart"/>
      <w:r w:rsidRPr="00776E20">
        <w:rPr>
          <w:rFonts w:eastAsia="Times New Roman" w:cstheme="minorHAnsi"/>
        </w:rPr>
        <w:t>detailerské</w:t>
      </w:r>
      <w:proofErr w:type="spellEnd"/>
      <w:r w:rsidRPr="00776E20">
        <w:rPr>
          <w:rFonts w:eastAsia="Times New Roman" w:cstheme="minorHAnsi"/>
        </w:rPr>
        <w:t xml:space="preserve"> práce mnohem jednodušší a efektivnější. Produkt také umožňuje korigovat nedokonalosti vytvořené během první hodiny aplikace tmelu nebo nátěru a přepracovat je.</w:t>
      </w:r>
      <w:r w:rsidRPr="00776E20">
        <w:rPr>
          <w:rFonts w:eastAsia="Times New Roman" w:cstheme="minorHAnsi"/>
        </w:rPr>
        <w:br/>
        <w:t xml:space="preserve">Návod k použití: </w:t>
      </w:r>
    </w:p>
    <w:p w14:paraId="5E60A333" w14:textId="62D4C7CF" w:rsidR="00D207F0" w:rsidRPr="00776E20" w:rsidRDefault="00776E20" w:rsidP="00D207F0">
      <w:pPr>
        <w:rPr>
          <w:rFonts w:eastAsia="Times New Roman" w:cstheme="minorHAnsi"/>
        </w:rPr>
      </w:pPr>
      <w:r w:rsidRPr="00776E20">
        <w:rPr>
          <w:rFonts w:eastAsia="Times New Roman" w:cstheme="minorHAnsi"/>
        </w:rPr>
        <w:t>Nastříkejte</w:t>
      </w:r>
      <w:r w:rsidR="00D207F0" w:rsidRPr="00776E20">
        <w:rPr>
          <w:rFonts w:eastAsia="Times New Roman" w:cstheme="minorHAnsi"/>
        </w:rPr>
        <w:t xml:space="preserve"> D2 </w:t>
      </w:r>
      <w:proofErr w:type="gramStart"/>
      <w:r w:rsidR="00D207F0" w:rsidRPr="00776E20">
        <w:rPr>
          <w:rFonts w:eastAsia="Times New Roman" w:cstheme="minorHAnsi"/>
        </w:rPr>
        <w:t>2-3x</w:t>
      </w:r>
      <w:proofErr w:type="gramEnd"/>
      <w:r w:rsidR="00D207F0" w:rsidRPr="00776E20">
        <w:rPr>
          <w:rFonts w:eastAsia="Times New Roman" w:cstheme="minorHAnsi"/>
        </w:rPr>
        <w:t xml:space="preserve"> na hadřík z mikrovlákna a použijte na povrch. Produkt lze ředit od 1:3 do 1:5 (1 díl přípravku a 3 nebo 5 dílů vody) jako kontrolu po leštění. Vyhněte se </w:t>
      </w:r>
      <w:r w:rsidRPr="00776E20">
        <w:rPr>
          <w:rFonts w:eastAsia="Times New Roman" w:cstheme="minorHAnsi"/>
        </w:rPr>
        <w:t>aplikaci</w:t>
      </w:r>
      <w:r w:rsidR="00D207F0" w:rsidRPr="00776E20">
        <w:rPr>
          <w:rFonts w:eastAsia="Times New Roman" w:cstheme="minorHAnsi"/>
        </w:rPr>
        <w:t xml:space="preserve"> přímo na povrch.</w:t>
      </w:r>
    </w:p>
    <w:p w14:paraId="518468C7" w14:textId="1F683450" w:rsidR="00CC5913" w:rsidRPr="00776E20" w:rsidRDefault="00CC5913" w:rsidP="00CC5913">
      <w:pPr>
        <w:rPr>
          <w:rFonts w:cstheme="minorHAnsi"/>
        </w:rPr>
      </w:pPr>
      <w:r w:rsidRPr="00776E20">
        <w:rPr>
          <w:rFonts w:cstheme="minorHAnsi"/>
        </w:rPr>
        <w:t>Spotřeba: 150 ml/</w:t>
      </w:r>
      <w:r w:rsidR="00776E20" w:rsidRPr="00776E20">
        <w:rPr>
          <w:rFonts w:cstheme="minorHAnsi"/>
        </w:rPr>
        <w:t xml:space="preserve">osobní </w:t>
      </w:r>
      <w:r w:rsidRPr="00776E20">
        <w:rPr>
          <w:rFonts w:cstheme="minorHAnsi"/>
        </w:rPr>
        <w:t>auto</w:t>
      </w:r>
      <w:r w:rsidR="00776E20" w:rsidRPr="00776E20">
        <w:rPr>
          <w:rFonts w:cstheme="minorHAnsi"/>
        </w:rPr>
        <w:t>mobil</w:t>
      </w:r>
    </w:p>
    <w:p w14:paraId="6CD21F6A" w14:textId="1EBA6A27" w:rsidR="008C49BB" w:rsidRPr="00776E20" w:rsidRDefault="00CC5913" w:rsidP="00CC5913">
      <w:pPr>
        <w:rPr>
          <w:rFonts w:cstheme="minorHAnsi"/>
        </w:rPr>
      </w:pPr>
      <w:r w:rsidRPr="00776E20">
        <w:rPr>
          <w:rFonts w:cstheme="minorHAnsi"/>
        </w:rPr>
        <w:t>Nebezpečí:</w:t>
      </w:r>
    </w:p>
    <w:p w14:paraId="5DDCBBD0" w14:textId="467FF4B0" w:rsidR="001D6965" w:rsidRPr="00776E20" w:rsidRDefault="002B26F6" w:rsidP="001D6965">
      <w:pPr>
        <w:jc w:val="both"/>
        <w:rPr>
          <w:rFonts w:cstheme="minorHAnsi"/>
        </w:rPr>
      </w:pPr>
      <w:r w:rsidRPr="00776E20">
        <w:rPr>
          <w:rFonts w:cstheme="minorHAnsi"/>
        </w:rPr>
        <w:t xml:space="preserve">H226 </w:t>
      </w:r>
      <w:r w:rsidR="0031425B" w:rsidRPr="00776E20">
        <w:rPr>
          <w:rFonts w:eastAsia="Times New Roman" w:cstheme="minorHAnsi"/>
          <w:lang w:eastAsia="cs-CZ"/>
        </w:rPr>
        <w:t xml:space="preserve">Hořlavá kapalina a páry. H318 Způsobuje vážné poškození očí. H336 Může způsobit ospalost nebo závratě. P101 </w:t>
      </w:r>
      <w:r w:rsidR="0031425B" w:rsidRPr="00776E20">
        <w:rPr>
          <w:rFonts w:cstheme="minorHAnsi"/>
        </w:rPr>
        <w:t xml:space="preserve">Je-li nutná lékařská pomoc, mějte po ruce obal nebo štítek výrobku. P102 Uchovávejte mimo dosah dětí. P210 Chraňte před teplem, horkými povrchy, jiskrami, otevřeným ohněm a jinými zdroji zapálení. Zákaz kouření. P271 Používejte pouze venku nebo v dobře větraných prostorách. P280 Používejte ochranné rukavice/ ochranný oděv/ ochranné brýle/ obličejový štít. P305 PŘI ZASAŽENÍ OČÍ: P351 Několik minut opatrně oplachujte vodou. P338 Vyjměte kontaktní čočky, jsou-li nasazeny a pokud je lze vyjmout snadno. Pokračujte ve vyplachování. P310 Okamžitě volejte TOXIKOLOGICKÉ INFORMAČNÍ STŘEDISKO/lékaře. P370 V případě požáru: P378 </w:t>
      </w:r>
      <w:r w:rsidR="001D6965" w:rsidRPr="00776E20">
        <w:rPr>
          <w:rFonts w:cstheme="minorHAnsi"/>
        </w:rPr>
        <w:t>K uhašení použijte pěnový hasicí přístroj. P403 Skladujte na dobře větraném místě. P235 Uchovávejte v chladu. P405 Skladujte uzamčené. P501 Odstraňte obal a zlikvidujte jej v souladu s předpisy.</w:t>
      </w:r>
    </w:p>
    <w:p w14:paraId="52BC6BBA" w14:textId="781DFE70" w:rsidR="0031425B" w:rsidRDefault="0031425B" w:rsidP="0031425B">
      <w:pPr>
        <w:jc w:val="both"/>
        <w:rPr>
          <w:sz w:val="24"/>
          <w:szCs w:val="17"/>
        </w:rPr>
      </w:pPr>
    </w:p>
    <w:p w14:paraId="70872492" w14:textId="217DA659" w:rsidR="002B26F6" w:rsidRDefault="002B26F6" w:rsidP="00CC5913"/>
    <w:sectPr w:rsidR="002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82"/>
    <w:rsid w:val="001D6965"/>
    <w:rsid w:val="002B26F6"/>
    <w:rsid w:val="0031425B"/>
    <w:rsid w:val="003637D5"/>
    <w:rsid w:val="006869E5"/>
    <w:rsid w:val="00776E20"/>
    <w:rsid w:val="008C49BB"/>
    <w:rsid w:val="00906C82"/>
    <w:rsid w:val="00A97C1B"/>
    <w:rsid w:val="00CC5913"/>
    <w:rsid w:val="00D2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2117"/>
  <w15:chartTrackingRefBased/>
  <w15:docId w15:val="{25FABDF5-E330-4D91-9370-67121818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8</cp:revision>
  <dcterms:created xsi:type="dcterms:W3CDTF">2021-12-02T10:18:00Z</dcterms:created>
  <dcterms:modified xsi:type="dcterms:W3CDTF">2022-04-20T11:09:00Z</dcterms:modified>
</cp:coreProperties>
</file>